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07" w:rsidRDefault="00070107" w:rsidP="000C2F28">
      <w:pPr>
        <w:autoSpaceDE w:val="0"/>
        <w:autoSpaceDN w:val="0"/>
        <w:adjustRightInd w:val="0"/>
        <w:rPr>
          <w:b/>
          <w:bCs/>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490"/>
      </w:tblGrid>
      <w:tr w:rsidR="00070107" w:rsidTr="00860754">
        <w:tc>
          <w:tcPr>
            <w:tcW w:w="3978" w:type="dxa"/>
          </w:tcPr>
          <w:p w:rsidR="00070107" w:rsidRPr="00070107" w:rsidRDefault="00070107" w:rsidP="00070107">
            <w:pPr>
              <w:autoSpaceDE w:val="0"/>
              <w:autoSpaceDN w:val="0"/>
              <w:adjustRightInd w:val="0"/>
              <w:jc w:val="center"/>
              <w:rPr>
                <w:b/>
                <w:bCs/>
                <w:sz w:val="26"/>
                <w:szCs w:val="26"/>
                <w:lang w:val="nl-NL"/>
              </w:rPr>
            </w:pPr>
            <w:r w:rsidRPr="00070107">
              <w:rPr>
                <w:b/>
                <w:bCs/>
                <w:sz w:val="26"/>
                <w:szCs w:val="26"/>
                <w:lang w:val="nl-NL"/>
              </w:rPr>
              <w:t>Công ty TNHH</w:t>
            </w:r>
          </w:p>
          <w:p w:rsidR="00070107" w:rsidRPr="00070107" w:rsidRDefault="00070107" w:rsidP="00070107">
            <w:pPr>
              <w:autoSpaceDE w:val="0"/>
              <w:autoSpaceDN w:val="0"/>
              <w:adjustRightInd w:val="0"/>
              <w:jc w:val="center"/>
              <w:rPr>
                <w:b/>
                <w:bCs/>
                <w:sz w:val="26"/>
                <w:szCs w:val="26"/>
                <w:lang w:val="nl-NL"/>
              </w:rPr>
            </w:pPr>
            <w:r w:rsidRPr="00070107">
              <w:rPr>
                <w:b/>
                <w:bCs/>
                <w:sz w:val="26"/>
                <w:szCs w:val="26"/>
                <w:lang w:val="nl-NL"/>
              </w:rPr>
              <w:t>Chứng khoán Kỹ Thương</w:t>
            </w:r>
          </w:p>
          <w:p w:rsidR="00070107" w:rsidRDefault="00070107" w:rsidP="000C2F28">
            <w:pPr>
              <w:autoSpaceDE w:val="0"/>
              <w:autoSpaceDN w:val="0"/>
              <w:adjustRightInd w:val="0"/>
              <w:rPr>
                <w:b/>
                <w:bCs/>
                <w:lang w:val="nl-NL"/>
              </w:rPr>
            </w:pPr>
          </w:p>
        </w:tc>
        <w:tc>
          <w:tcPr>
            <w:tcW w:w="5490" w:type="dxa"/>
          </w:tcPr>
          <w:p w:rsidR="00070107" w:rsidRPr="00206991" w:rsidRDefault="00070107" w:rsidP="00070107">
            <w:pPr>
              <w:autoSpaceDE w:val="0"/>
              <w:autoSpaceDN w:val="0"/>
              <w:adjustRightInd w:val="0"/>
              <w:jc w:val="center"/>
              <w:rPr>
                <w:lang w:val="nl-NL"/>
              </w:rPr>
            </w:pPr>
            <w:r w:rsidRPr="00206991">
              <w:rPr>
                <w:b/>
                <w:bCs/>
                <w:lang w:val="nl-NL"/>
              </w:rPr>
              <w:t>CỘNG HÒA XÃ HỘI CHỦ NGHĨA VIỆT NAM</w:t>
            </w:r>
          </w:p>
          <w:p w:rsidR="00070107" w:rsidRDefault="00070107" w:rsidP="00070107">
            <w:pPr>
              <w:autoSpaceDE w:val="0"/>
              <w:autoSpaceDN w:val="0"/>
              <w:adjustRightInd w:val="0"/>
              <w:jc w:val="center"/>
              <w:rPr>
                <w:b/>
                <w:bCs/>
                <w:sz w:val="26"/>
                <w:szCs w:val="26"/>
                <w:lang w:val="nl-NL"/>
              </w:rPr>
            </w:pPr>
            <w:r w:rsidRPr="00206991">
              <w:rPr>
                <w:b/>
                <w:bCs/>
                <w:sz w:val="26"/>
                <w:szCs w:val="26"/>
                <w:lang w:val="nl-NL"/>
              </w:rPr>
              <w:t>Độc lập – Tự do – Hạnh phúc</w:t>
            </w:r>
          </w:p>
          <w:p w:rsidR="00070107" w:rsidRDefault="00070107" w:rsidP="00070107">
            <w:pPr>
              <w:autoSpaceDE w:val="0"/>
              <w:autoSpaceDN w:val="0"/>
              <w:adjustRightInd w:val="0"/>
              <w:jc w:val="center"/>
              <w:rPr>
                <w:sz w:val="26"/>
                <w:szCs w:val="26"/>
              </w:rPr>
            </w:pPr>
          </w:p>
          <w:p w:rsidR="00070107" w:rsidRDefault="00860754" w:rsidP="00C9650D">
            <w:pPr>
              <w:autoSpaceDE w:val="0"/>
              <w:autoSpaceDN w:val="0"/>
              <w:adjustRightInd w:val="0"/>
              <w:jc w:val="center"/>
              <w:rPr>
                <w:b/>
                <w:bCs/>
                <w:lang w:val="nl-NL"/>
              </w:rPr>
            </w:pPr>
            <w:r>
              <w:rPr>
                <w:sz w:val="26"/>
                <w:szCs w:val="26"/>
              </w:rPr>
              <w:t xml:space="preserve">                            </w:t>
            </w:r>
            <w:r w:rsidR="00070107" w:rsidRPr="00413CE1">
              <w:rPr>
                <w:sz w:val="26"/>
                <w:szCs w:val="26"/>
              </w:rPr>
              <w:t>Ngày</w:t>
            </w:r>
            <w:r w:rsidR="00070107">
              <w:rPr>
                <w:sz w:val="26"/>
                <w:szCs w:val="26"/>
              </w:rPr>
              <w:t xml:space="preserve"> </w:t>
            </w:r>
            <w:r w:rsidR="00BD3CA3">
              <w:rPr>
                <w:sz w:val="26"/>
                <w:szCs w:val="26"/>
              </w:rPr>
              <w:t>2</w:t>
            </w:r>
            <w:r w:rsidR="00C9650D">
              <w:rPr>
                <w:sz w:val="26"/>
                <w:szCs w:val="26"/>
              </w:rPr>
              <w:t>6</w:t>
            </w:r>
            <w:r w:rsidR="00070107" w:rsidRPr="00413CE1">
              <w:rPr>
                <w:sz w:val="26"/>
                <w:szCs w:val="26"/>
              </w:rPr>
              <w:t xml:space="preserve"> tháng</w:t>
            </w:r>
            <w:r w:rsidR="00070107">
              <w:rPr>
                <w:sz w:val="26"/>
                <w:szCs w:val="26"/>
              </w:rPr>
              <w:t xml:space="preserve"> </w:t>
            </w:r>
            <w:r w:rsidR="00437FC3">
              <w:rPr>
                <w:sz w:val="26"/>
                <w:szCs w:val="26"/>
              </w:rPr>
              <w:t>0</w:t>
            </w:r>
            <w:r w:rsidR="00C9650D">
              <w:rPr>
                <w:sz w:val="26"/>
                <w:szCs w:val="26"/>
              </w:rPr>
              <w:t>2</w:t>
            </w:r>
            <w:r w:rsidR="00070107" w:rsidRPr="00413CE1">
              <w:rPr>
                <w:sz w:val="26"/>
                <w:szCs w:val="26"/>
              </w:rPr>
              <w:t xml:space="preserve"> năm</w:t>
            </w:r>
            <w:r w:rsidR="00070107">
              <w:rPr>
                <w:sz w:val="26"/>
                <w:szCs w:val="26"/>
              </w:rPr>
              <w:t xml:space="preserve"> 201</w:t>
            </w:r>
            <w:r w:rsidR="00437FC3">
              <w:rPr>
                <w:sz w:val="26"/>
                <w:szCs w:val="26"/>
              </w:rPr>
              <w:t>5</w:t>
            </w:r>
          </w:p>
        </w:tc>
      </w:tr>
    </w:tbl>
    <w:p w:rsidR="00070107" w:rsidRDefault="00070107" w:rsidP="000C2F28">
      <w:pPr>
        <w:autoSpaceDE w:val="0"/>
        <w:autoSpaceDN w:val="0"/>
        <w:adjustRightInd w:val="0"/>
        <w:rPr>
          <w:b/>
          <w:bCs/>
          <w:lang w:val="nl-NL"/>
        </w:rPr>
      </w:pPr>
    </w:p>
    <w:p w:rsidR="00070107" w:rsidRPr="00413CE1" w:rsidRDefault="000C2F28" w:rsidP="00070107">
      <w:pPr>
        <w:autoSpaceDE w:val="0"/>
        <w:autoSpaceDN w:val="0"/>
        <w:adjustRightInd w:val="0"/>
        <w:rPr>
          <w:sz w:val="26"/>
          <w:szCs w:val="26"/>
        </w:rPr>
      </w:pPr>
      <w:r w:rsidRPr="00206991">
        <w:rPr>
          <w:b/>
          <w:bCs/>
          <w:lang w:val="nl-NL"/>
        </w:rPr>
        <w:tab/>
      </w:r>
      <w:r w:rsidRPr="00206991">
        <w:rPr>
          <w:b/>
          <w:bCs/>
          <w:sz w:val="28"/>
          <w:szCs w:val="28"/>
          <w:lang w:val="nl-NL"/>
        </w:rPr>
        <w:tab/>
      </w:r>
      <w:r w:rsidRPr="00206991">
        <w:rPr>
          <w:b/>
          <w:bCs/>
          <w:sz w:val="28"/>
          <w:szCs w:val="28"/>
          <w:lang w:val="nl-NL"/>
        </w:rPr>
        <w:tab/>
      </w:r>
      <w:r w:rsidRPr="00206991">
        <w:rPr>
          <w:b/>
          <w:bCs/>
          <w:sz w:val="28"/>
          <w:szCs w:val="28"/>
          <w:lang w:val="nl-NL"/>
        </w:rPr>
        <w:tab/>
        <w:t xml:space="preserve"> </w:t>
      </w:r>
    </w:p>
    <w:p w:rsidR="000C2F28" w:rsidRPr="00206991" w:rsidRDefault="000C2F28" w:rsidP="000C2F28">
      <w:pPr>
        <w:autoSpaceDE w:val="0"/>
        <w:autoSpaceDN w:val="0"/>
        <w:adjustRightInd w:val="0"/>
        <w:ind w:left="4320"/>
        <w:rPr>
          <w:b/>
          <w:bCs/>
          <w:lang w:val="nl-NL"/>
        </w:rPr>
      </w:pPr>
    </w:p>
    <w:p w:rsidR="000C2F28" w:rsidRPr="00206991" w:rsidRDefault="000C2F28" w:rsidP="000C2F28">
      <w:pPr>
        <w:autoSpaceDE w:val="0"/>
        <w:autoSpaceDN w:val="0"/>
        <w:adjustRightInd w:val="0"/>
        <w:jc w:val="center"/>
        <w:rPr>
          <w:b/>
          <w:bCs/>
          <w:sz w:val="28"/>
          <w:szCs w:val="28"/>
          <w:lang w:val="nl-NL"/>
        </w:rPr>
      </w:pPr>
      <w:r w:rsidRPr="00206991">
        <w:rPr>
          <w:b/>
          <w:bCs/>
          <w:sz w:val="28"/>
          <w:szCs w:val="28"/>
          <w:lang w:val="nl-NL"/>
        </w:rPr>
        <w:t xml:space="preserve">CÔNG BỐ THÔNG TIN TRÊN CỔNG THÔNG TIN ĐIỆN TỬ </w:t>
      </w:r>
      <w:r>
        <w:rPr>
          <w:b/>
          <w:bCs/>
          <w:sz w:val="28"/>
          <w:szCs w:val="28"/>
          <w:lang w:val="nl-NL"/>
        </w:rPr>
        <w:t>CỦ</w:t>
      </w:r>
      <w:r w:rsidR="00070107">
        <w:rPr>
          <w:b/>
          <w:bCs/>
          <w:sz w:val="28"/>
          <w:szCs w:val="28"/>
          <w:lang w:val="nl-NL"/>
        </w:rPr>
        <w:t>A ỦY BAN CHỨNG KHOÁN NHÀ NƯỚC,</w:t>
      </w:r>
      <w:r w:rsidRPr="00206991">
        <w:rPr>
          <w:b/>
          <w:bCs/>
          <w:sz w:val="28"/>
          <w:szCs w:val="28"/>
          <w:lang w:val="nl-NL"/>
        </w:rPr>
        <w:t xml:space="preserve"> SGDCK TPHCM</w:t>
      </w:r>
      <w:r w:rsidR="00070107">
        <w:rPr>
          <w:b/>
          <w:bCs/>
          <w:sz w:val="28"/>
          <w:szCs w:val="28"/>
          <w:lang w:val="nl-NL"/>
        </w:rPr>
        <w:t>, SGD HN</w:t>
      </w:r>
    </w:p>
    <w:p w:rsidR="000C2F28" w:rsidRPr="00206991" w:rsidRDefault="000C2F28" w:rsidP="000C2F28">
      <w:pPr>
        <w:autoSpaceDE w:val="0"/>
        <w:autoSpaceDN w:val="0"/>
        <w:adjustRightInd w:val="0"/>
        <w:jc w:val="center"/>
        <w:rPr>
          <w:bCs/>
          <w:i/>
          <w:color w:val="000000"/>
          <w:lang w:val="nl-NL"/>
        </w:rPr>
      </w:pPr>
    </w:p>
    <w:p w:rsidR="000C2F28" w:rsidRPr="00206991" w:rsidRDefault="000C2F28" w:rsidP="000C2F28">
      <w:pPr>
        <w:autoSpaceDE w:val="0"/>
        <w:autoSpaceDN w:val="0"/>
        <w:adjustRightInd w:val="0"/>
        <w:jc w:val="center"/>
        <w:rPr>
          <w:b/>
          <w:bCs/>
          <w:sz w:val="28"/>
          <w:szCs w:val="28"/>
          <w:lang w:val="nl-NL"/>
        </w:rPr>
      </w:pPr>
    </w:p>
    <w:p w:rsidR="000C2F28" w:rsidRPr="00206991" w:rsidRDefault="000C2F28" w:rsidP="000C2F28">
      <w:pPr>
        <w:pStyle w:val="ListParagraph"/>
        <w:ind w:left="0" w:firstLine="0"/>
        <w:jc w:val="center"/>
        <w:rPr>
          <w:b/>
          <w:bCs/>
          <w:sz w:val="26"/>
          <w:szCs w:val="26"/>
          <w:lang w:val="nl-NL"/>
        </w:rPr>
      </w:pPr>
      <w:r w:rsidRPr="00206991">
        <w:rPr>
          <w:b/>
          <w:bCs/>
          <w:sz w:val="26"/>
          <w:szCs w:val="26"/>
          <w:lang w:val="nl-NL"/>
        </w:rPr>
        <w:t>Kính gửi:</w:t>
      </w:r>
      <w:r w:rsidR="00070107">
        <w:rPr>
          <w:b/>
          <w:bCs/>
          <w:sz w:val="26"/>
          <w:szCs w:val="26"/>
          <w:lang w:val="nl-NL"/>
        </w:rPr>
        <w:t xml:space="preserve"> </w:t>
      </w:r>
      <w:r w:rsidRPr="00206991">
        <w:rPr>
          <w:b/>
          <w:bCs/>
          <w:sz w:val="26"/>
          <w:szCs w:val="26"/>
          <w:lang w:val="nl-NL"/>
        </w:rPr>
        <w:t xml:space="preserve"> </w:t>
      </w:r>
      <w:r>
        <w:rPr>
          <w:b/>
          <w:bCs/>
          <w:sz w:val="26"/>
          <w:szCs w:val="26"/>
          <w:lang w:val="nl-NL"/>
        </w:rPr>
        <w:t xml:space="preserve">- </w:t>
      </w:r>
      <w:r w:rsidRPr="00206991">
        <w:rPr>
          <w:b/>
          <w:bCs/>
          <w:sz w:val="26"/>
          <w:szCs w:val="26"/>
          <w:lang w:val="nl-NL"/>
        </w:rPr>
        <w:t>Ủy ban Chứng khoán Nhà nước</w:t>
      </w:r>
    </w:p>
    <w:p w:rsidR="000C2F28" w:rsidRDefault="00070107" w:rsidP="000C2F28">
      <w:pPr>
        <w:pStyle w:val="ListParagraph"/>
        <w:tabs>
          <w:tab w:val="left" w:pos="2301"/>
          <w:tab w:val="left" w:pos="3294"/>
          <w:tab w:val="left" w:pos="3402"/>
        </w:tabs>
        <w:ind w:left="3119" w:firstLine="0"/>
        <w:rPr>
          <w:b/>
          <w:bCs/>
          <w:sz w:val="26"/>
          <w:szCs w:val="26"/>
          <w:lang w:val="nl-NL"/>
        </w:rPr>
      </w:pPr>
      <w:r>
        <w:rPr>
          <w:b/>
          <w:bCs/>
          <w:sz w:val="26"/>
          <w:szCs w:val="26"/>
          <w:lang w:val="nl-NL"/>
        </w:rPr>
        <w:t xml:space="preserve">     </w:t>
      </w:r>
      <w:r w:rsidR="000C2F28">
        <w:rPr>
          <w:b/>
          <w:bCs/>
          <w:sz w:val="26"/>
          <w:szCs w:val="26"/>
          <w:lang w:val="nl-NL"/>
        </w:rPr>
        <w:t xml:space="preserve">- </w:t>
      </w:r>
      <w:r w:rsidR="000C2F28" w:rsidRPr="00206991">
        <w:rPr>
          <w:b/>
          <w:bCs/>
          <w:sz w:val="26"/>
          <w:szCs w:val="26"/>
          <w:lang w:val="nl-NL"/>
        </w:rPr>
        <w:t>Sở Giao dịch Chứng khoán TP</w:t>
      </w:r>
      <w:r w:rsidR="000C2F28">
        <w:rPr>
          <w:b/>
          <w:bCs/>
          <w:sz w:val="26"/>
          <w:szCs w:val="26"/>
          <w:lang w:val="nl-NL"/>
        </w:rPr>
        <w:t xml:space="preserve"> </w:t>
      </w:r>
      <w:r w:rsidR="000C2F28" w:rsidRPr="00206991">
        <w:rPr>
          <w:b/>
          <w:bCs/>
          <w:sz w:val="26"/>
          <w:szCs w:val="26"/>
          <w:lang w:val="nl-NL"/>
        </w:rPr>
        <w:t>HCM</w:t>
      </w:r>
    </w:p>
    <w:p w:rsidR="00070107" w:rsidRPr="00206991" w:rsidRDefault="00070107" w:rsidP="000C2F28">
      <w:pPr>
        <w:pStyle w:val="ListParagraph"/>
        <w:tabs>
          <w:tab w:val="left" w:pos="2301"/>
          <w:tab w:val="left" w:pos="3294"/>
          <w:tab w:val="left" w:pos="3402"/>
        </w:tabs>
        <w:ind w:left="3119" w:firstLine="0"/>
        <w:rPr>
          <w:b/>
          <w:bCs/>
          <w:sz w:val="26"/>
          <w:szCs w:val="26"/>
          <w:lang w:val="nl-NL"/>
        </w:rPr>
      </w:pPr>
      <w:r>
        <w:rPr>
          <w:b/>
          <w:bCs/>
          <w:sz w:val="26"/>
          <w:szCs w:val="26"/>
          <w:lang w:val="nl-NL"/>
        </w:rPr>
        <w:t xml:space="preserve">     - Sở Giao dịch Chứng khoán Hà Nội</w:t>
      </w:r>
    </w:p>
    <w:p w:rsidR="000C2F28" w:rsidRPr="00206991" w:rsidRDefault="000C2F28" w:rsidP="000C2F28">
      <w:pPr>
        <w:tabs>
          <w:tab w:val="left" w:pos="6435"/>
        </w:tabs>
        <w:autoSpaceDE w:val="0"/>
        <w:autoSpaceDN w:val="0"/>
        <w:adjustRightInd w:val="0"/>
        <w:rPr>
          <w:b/>
          <w:bCs/>
          <w:sz w:val="26"/>
          <w:szCs w:val="26"/>
          <w:lang w:val="nl-NL"/>
        </w:rPr>
      </w:pPr>
    </w:p>
    <w:p w:rsidR="00437FC3" w:rsidRDefault="00437FC3" w:rsidP="00437FC3">
      <w:pPr>
        <w:autoSpaceDE w:val="0"/>
        <w:autoSpaceDN w:val="0"/>
        <w:adjustRightInd w:val="0"/>
        <w:jc w:val="both"/>
        <w:rPr>
          <w:sz w:val="26"/>
          <w:szCs w:val="26"/>
          <w:lang w:val="nl-NL"/>
        </w:rPr>
      </w:pPr>
      <w:r>
        <w:rPr>
          <w:sz w:val="26"/>
          <w:szCs w:val="26"/>
          <w:lang w:val="nl-NL"/>
        </w:rPr>
        <w:t>Công ty:                    Công ty TNHH Chứng khoán Kỹ Thương</w:t>
      </w:r>
    </w:p>
    <w:p w:rsidR="00437FC3" w:rsidRPr="00206991" w:rsidRDefault="00437FC3" w:rsidP="00437FC3">
      <w:pPr>
        <w:autoSpaceDE w:val="0"/>
        <w:autoSpaceDN w:val="0"/>
        <w:adjustRightInd w:val="0"/>
        <w:jc w:val="both"/>
        <w:rPr>
          <w:sz w:val="26"/>
          <w:szCs w:val="26"/>
          <w:lang w:val="nl-NL"/>
        </w:rPr>
      </w:pPr>
      <w:r>
        <w:rPr>
          <w:sz w:val="26"/>
          <w:szCs w:val="26"/>
          <w:lang w:val="nl-NL"/>
        </w:rPr>
        <w:t>Mã chứng khoán:</w:t>
      </w:r>
    </w:p>
    <w:p w:rsidR="00437FC3" w:rsidRPr="00206991" w:rsidRDefault="00437FC3" w:rsidP="00437FC3">
      <w:pPr>
        <w:autoSpaceDE w:val="0"/>
        <w:autoSpaceDN w:val="0"/>
        <w:adjustRightInd w:val="0"/>
        <w:ind w:left="2250" w:hanging="2250"/>
        <w:jc w:val="both"/>
        <w:rPr>
          <w:sz w:val="26"/>
          <w:szCs w:val="26"/>
          <w:lang w:val="nl-NL"/>
        </w:rPr>
      </w:pPr>
      <w:r w:rsidRPr="00DD253B">
        <w:rPr>
          <w:sz w:val="26"/>
          <w:szCs w:val="26"/>
          <w:lang w:val="nl-NL"/>
        </w:rPr>
        <w:t>Địa chỉ trụ sở chính</w:t>
      </w:r>
      <w:r w:rsidRPr="00206991">
        <w:rPr>
          <w:sz w:val="26"/>
          <w:szCs w:val="26"/>
          <w:lang w:val="nl-NL"/>
        </w:rPr>
        <w:t>:</w:t>
      </w:r>
      <w:r>
        <w:rPr>
          <w:sz w:val="26"/>
          <w:szCs w:val="26"/>
          <w:lang w:val="nl-NL"/>
        </w:rPr>
        <w:t xml:space="preserve">  Tầng 4 và tầng 5 – Tòa nhà số 9 Tô Hiến Thành – Phường Bùi Thị                     Xuân – Quận Hai Bà Trưng – Hà Nội</w:t>
      </w:r>
    </w:p>
    <w:p w:rsidR="00437FC3" w:rsidRPr="00206991" w:rsidRDefault="00437FC3" w:rsidP="00437FC3">
      <w:pPr>
        <w:autoSpaceDE w:val="0"/>
        <w:autoSpaceDN w:val="0"/>
        <w:adjustRightInd w:val="0"/>
        <w:jc w:val="both"/>
        <w:rPr>
          <w:sz w:val="26"/>
          <w:szCs w:val="26"/>
          <w:lang w:val="nl-NL"/>
        </w:rPr>
      </w:pPr>
      <w:r w:rsidRPr="00206991">
        <w:rPr>
          <w:sz w:val="26"/>
          <w:szCs w:val="26"/>
          <w:lang w:val="nl-NL"/>
        </w:rPr>
        <w:t>Điện thoại:</w:t>
      </w:r>
      <w:r>
        <w:rPr>
          <w:sz w:val="26"/>
          <w:szCs w:val="26"/>
          <w:lang w:val="nl-NL"/>
        </w:rPr>
        <w:t xml:space="preserve">                 (04) 222 01 031</w:t>
      </w:r>
    </w:p>
    <w:p w:rsidR="00437FC3" w:rsidRPr="00206991" w:rsidRDefault="00437FC3" w:rsidP="00437FC3">
      <w:pPr>
        <w:autoSpaceDE w:val="0"/>
        <w:autoSpaceDN w:val="0"/>
        <w:adjustRightInd w:val="0"/>
        <w:jc w:val="both"/>
        <w:rPr>
          <w:sz w:val="26"/>
          <w:szCs w:val="26"/>
          <w:lang w:val="nl-NL"/>
        </w:rPr>
      </w:pPr>
      <w:r w:rsidRPr="00206991">
        <w:rPr>
          <w:sz w:val="26"/>
          <w:szCs w:val="26"/>
          <w:lang w:val="nl-NL"/>
        </w:rPr>
        <w:t>Fax:</w:t>
      </w:r>
      <w:r>
        <w:rPr>
          <w:sz w:val="26"/>
          <w:szCs w:val="26"/>
          <w:lang w:val="nl-NL"/>
        </w:rPr>
        <w:t xml:space="preserve">                            (04) 222 01 032</w:t>
      </w:r>
    </w:p>
    <w:p w:rsidR="00437FC3" w:rsidRPr="00206991" w:rsidRDefault="00437FC3" w:rsidP="00437FC3">
      <w:pPr>
        <w:autoSpaceDE w:val="0"/>
        <w:autoSpaceDN w:val="0"/>
        <w:adjustRightInd w:val="0"/>
        <w:jc w:val="both"/>
        <w:rPr>
          <w:sz w:val="26"/>
          <w:szCs w:val="26"/>
          <w:lang w:val="nl-NL"/>
        </w:rPr>
      </w:pPr>
      <w:r w:rsidRPr="00206991">
        <w:rPr>
          <w:sz w:val="26"/>
          <w:szCs w:val="26"/>
          <w:lang w:val="nl-NL"/>
        </w:rPr>
        <w:t>Người thực hiện công bố thông tin:</w:t>
      </w:r>
      <w:r>
        <w:rPr>
          <w:sz w:val="26"/>
          <w:szCs w:val="26"/>
          <w:lang w:val="nl-NL"/>
        </w:rPr>
        <w:t xml:space="preserve"> Ông Đỗ Ngọc Anh</w:t>
      </w:r>
    </w:p>
    <w:p w:rsidR="00437FC3" w:rsidRPr="00206991" w:rsidRDefault="00437FC3" w:rsidP="00437FC3">
      <w:pPr>
        <w:autoSpaceDE w:val="0"/>
        <w:autoSpaceDN w:val="0"/>
        <w:adjustRightInd w:val="0"/>
        <w:jc w:val="both"/>
        <w:rPr>
          <w:sz w:val="26"/>
          <w:szCs w:val="26"/>
          <w:lang w:val="nl-NL"/>
        </w:rPr>
      </w:pPr>
      <w:r w:rsidRPr="00206991">
        <w:rPr>
          <w:sz w:val="26"/>
          <w:szCs w:val="26"/>
          <w:lang w:val="nl-NL"/>
        </w:rPr>
        <w:t xml:space="preserve">Địa chỉ: </w:t>
      </w:r>
      <w:r>
        <w:rPr>
          <w:sz w:val="26"/>
          <w:szCs w:val="26"/>
          <w:lang w:val="nl-NL"/>
        </w:rPr>
        <w:t>Kiên Thành - Trâu Quỳ - Gia Lâm - Hà Nội</w:t>
      </w:r>
    </w:p>
    <w:p w:rsidR="00437FC3" w:rsidRPr="00206991" w:rsidRDefault="00437FC3" w:rsidP="00437FC3">
      <w:pPr>
        <w:autoSpaceDE w:val="0"/>
        <w:autoSpaceDN w:val="0"/>
        <w:adjustRightInd w:val="0"/>
        <w:jc w:val="both"/>
        <w:rPr>
          <w:sz w:val="26"/>
          <w:szCs w:val="26"/>
          <w:lang w:val="nl-NL"/>
        </w:rPr>
      </w:pPr>
      <w:r w:rsidRPr="00206991">
        <w:rPr>
          <w:sz w:val="26"/>
          <w:szCs w:val="26"/>
          <w:lang w:val="nl-NL"/>
        </w:rPr>
        <w:t>Điện thoại (di động, cơ quan, nhà riêng):</w:t>
      </w:r>
      <w:r>
        <w:rPr>
          <w:sz w:val="26"/>
          <w:szCs w:val="26"/>
          <w:lang w:val="nl-NL"/>
        </w:rPr>
        <w:t xml:space="preserve"> 0983 07 18 29</w:t>
      </w:r>
    </w:p>
    <w:p w:rsidR="00437FC3" w:rsidRPr="00206991" w:rsidRDefault="00406E2F" w:rsidP="00437FC3">
      <w:pPr>
        <w:tabs>
          <w:tab w:val="right" w:pos="8788"/>
        </w:tabs>
        <w:autoSpaceDE w:val="0"/>
        <w:autoSpaceDN w:val="0"/>
        <w:adjustRightInd w:val="0"/>
        <w:jc w:val="both"/>
        <w:rPr>
          <w:sz w:val="26"/>
          <w:szCs w:val="26"/>
          <w:lang w:val="nl-NL"/>
        </w:rPr>
      </w:pPr>
      <w:r w:rsidRPr="00406E2F">
        <w:rPr>
          <w:noProof/>
        </w:rPr>
        <w:pict>
          <v:rect id="_x0000_s1043" style="position:absolute;left:0;text-align:left;margin-left:182.25pt;margin-top:1.95pt;width:8.25pt;height:9.75pt;z-index:251671552"/>
        </w:pict>
      </w:r>
      <w:r w:rsidRPr="00406E2F">
        <w:rPr>
          <w:noProof/>
        </w:rPr>
        <w:pict>
          <v:rect id="_x0000_s1042" style="position:absolute;left:0;text-align:left;margin-left:182.25pt;margin-top:1.95pt;width:8.25pt;height:9.75pt;z-index:251670528"/>
        </w:pict>
      </w:r>
      <w:r w:rsidRPr="00406E2F">
        <w:rPr>
          <w:noProof/>
        </w:rPr>
        <w:pict>
          <v:rect id="_x0000_s1040" style="position:absolute;left:0;text-align:left;margin-left:409.5pt;margin-top:1.95pt;width:8.25pt;height:9.75pt;z-index:251668480"/>
        </w:pict>
      </w:r>
      <w:r w:rsidRPr="00406E2F">
        <w:rPr>
          <w:noProof/>
        </w:rPr>
        <w:pict>
          <v:rect id="_x0000_s1034" style="position:absolute;left:0;text-align:left;margin-left:319.5pt;margin-top:1.95pt;width:8.25pt;height:9.75pt;z-index:251662336"/>
        </w:pict>
      </w:r>
      <w:r w:rsidR="00437FC3">
        <w:rPr>
          <w:sz w:val="26"/>
          <w:szCs w:val="26"/>
          <w:lang w:val="nl-NL"/>
        </w:rPr>
        <w:t xml:space="preserve">Loại thông tin công bố   </w:t>
      </w:r>
      <w:r w:rsidR="00437FC3">
        <w:rPr>
          <w:sz w:val="26"/>
          <w:szCs w:val="26"/>
          <w:lang w:val="nl-NL"/>
        </w:rPr>
        <w:sym w:font="Wingdings 2" w:char="F052"/>
      </w:r>
      <w:r w:rsidR="00437FC3" w:rsidRPr="00206991">
        <w:rPr>
          <w:sz w:val="26"/>
          <w:szCs w:val="26"/>
          <w:lang w:val="nl-NL"/>
        </w:rPr>
        <w:t xml:space="preserve"> 24 giờ    </w:t>
      </w:r>
      <w:r w:rsidR="00437FC3">
        <w:rPr>
          <w:sz w:val="26"/>
          <w:szCs w:val="26"/>
          <w:lang w:val="nl-NL"/>
        </w:rPr>
        <w:t xml:space="preserve"> </w:t>
      </w:r>
      <w:r w:rsidR="00437FC3" w:rsidRPr="00206991">
        <w:rPr>
          <w:sz w:val="26"/>
          <w:szCs w:val="26"/>
          <w:lang w:val="nl-NL"/>
        </w:rPr>
        <w:t xml:space="preserve">72 giờ    </w:t>
      </w:r>
      <w:r w:rsidR="00437FC3">
        <w:rPr>
          <w:sz w:val="26"/>
          <w:szCs w:val="26"/>
          <w:lang w:val="nl-NL"/>
        </w:rPr>
        <w:sym w:font="Wingdings 2" w:char="F052"/>
      </w:r>
      <w:r w:rsidR="00437FC3" w:rsidRPr="00206991">
        <w:rPr>
          <w:sz w:val="26"/>
          <w:szCs w:val="26"/>
          <w:lang w:val="nl-NL"/>
        </w:rPr>
        <w:t xml:space="preserve"> bất thường</w:t>
      </w:r>
      <w:r w:rsidR="00437FC3">
        <w:rPr>
          <w:sz w:val="26"/>
          <w:szCs w:val="26"/>
          <w:lang w:val="nl-NL"/>
        </w:rPr>
        <w:t xml:space="preserve"> </w:t>
      </w:r>
      <w:r w:rsidR="00437FC3" w:rsidRPr="00206991">
        <w:rPr>
          <w:sz w:val="26"/>
          <w:szCs w:val="26"/>
          <w:lang w:val="nl-NL"/>
        </w:rPr>
        <w:t xml:space="preserve">   </w:t>
      </w:r>
      <w:r w:rsidR="00437FC3">
        <w:rPr>
          <w:sz w:val="26"/>
          <w:szCs w:val="26"/>
          <w:lang w:val="nl-NL"/>
        </w:rPr>
        <w:t xml:space="preserve">  </w:t>
      </w:r>
      <w:r w:rsidR="00437FC3" w:rsidRPr="00206991">
        <w:rPr>
          <w:sz w:val="26"/>
          <w:szCs w:val="26"/>
          <w:lang w:val="nl-NL"/>
        </w:rPr>
        <w:t xml:space="preserve">theo yêu cầu    </w:t>
      </w:r>
      <w:r w:rsidR="00437FC3">
        <w:rPr>
          <w:sz w:val="26"/>
          <w:szCs w:val="26"/>
          <w:lang w:val="nl-NL"/>
        </w:rPr>
        <w:t xml:space="preserve">    </w:t>
      </w:r>
      <w:r w:rsidR="00437FC3" w:rsidRPr="00206991">
        <w:rPr>
          <w:sz w:val="26"/>
          <w:szCs w:val="26"/>
          <w:lang w:val="nl-NL"/>
        </w:rPr>
        <w:t>định kỳ:</w:t>
      </w:r>
    </w:p>
    <w:p w:rsidR="000C2F28" w:rsidRPr="00206991" w:rsidRDefault="000C2F28" w:rsidP="00BF596A">
      <w:pPr>
        <w:autoSpaceDE w:val="0"/>
        <w:autoSpaceDN w:val="0"/>
        <w:adjustRightInd w:val="0"/>
        <w:jc w:val="both"/>
        <w:rPr>
          <w:sz w:val="26"/>
          <w:szCs w:val="26"/>
          <w:lang w:val="nl-NL"/>
        </w:rPr>
      </w:pPr>
    </w:p>
    <w:p w:rsidR="000C2F28" w:rsidRDefault="000C2F28" w:rsidP="00BF596A">
      <w:pPr>
        <w:autoSpaceDE w:val="0"/>
        <w:autoSpaceDN w:val="0"/>
        <w:adjustRightInd w:val="0"/>
        <w:jc w:val="both"/>
        <w:rPr>
          <w:sz w:val="26"/>
          <w:szCs w:val="26"/>
        </w:rPr>
      </w:pPr>
      <w:r w:rsidRPr="007A51E6">
        <w:rPr>
          <w:sz w:val="26"/>
          <w:szCs w:val="26"/>
        </w:rPr>
        <w:t>Nội dung thông tin công bố</w:t>
      </w:r>
      <w:r>
        <w:rPr>
          <w:sz w:val="26"/>
          <w:szCs w:val="26"/>
        </w:rPr>
        <w:t>:</w:t>
      </w:r>
    </w:p>
    <w:p w:rsidR="001E3BBE" w:rsidRDefault="001E3BBE" w:rsidP="00AC6AA1">
      <w:pPr>
        <w:autoSpaceDE w:val="0"/>
        <w:autoSpaceDN w:val="0"/>
        <w:adjustRightInd w:val="0"/>
        <w:spacing w:before="120"/>
        <w:jc w:val="both"/>
        <w:rPr>
          <w:sz w:val="26"/>
          <w:szCs w:val="26"/>
        </w:rPr>
      </w:pPr>
      <w:r>
        <w:rPr>
          <w:sz w:val="26"/>
          <w:szCs w:val="26"/>
        </w:rPr>
        <w:t xml:space="preserve">Công ty TNHH </w:t>
      </w:r>
      <w:r w:rsidR="00D8552E">
        <w:rPr>
          <w:sz w:val="26"/>
          <w:szCs w:val="26"/>
        </w:rPr>
        <w:t>Chứng khoán Kỹ T</w:t>
      </w:r>
      <w:r>
        <w:rPr>
          <w:sz w:val="26"/>
          <w:szCs w:val="26"/>
        </w:rPr>
        <w:t xml:space="preserve">hương thông báo về việc </w:t>
      </w:r>
      <w:r w:rsidR="00437FC3">
        <w:rPr>
          <w:sz w:val="26"/>
          <w:szCs w:val="26"/>
        </w:rPr>
        <w:t>bổ</w:t>
      </w:r>
      <w:r w:rsidR="00B1074B">
        <w:rPr>
          <w:sz w:val="26"/>
          <w:szCs w:val="26"/>
        </w:rPr>
        <w:t xml:space="preserve"> nhiệm</w:t>
      </w:r>
      <w:r>
        <w:rPr>
          <w:sz w:val="26"/>
          <w:szCs w:val="26"/>
        </w:rPr>
        <w:t xml:space="preserve"> chức danh </w:t>
      </w:r>
      <w:r w:rsidR="00437FC3">
        <w:rPr>
          <w:sz w:val="26"/>
          <w:szCs w:val="26"/>
        </w:rPr>
        <w:t xml:space="preserve">Phó </w:t>
      </w:r>
      <w:r>
        <w:rPr>
          <w:sz w:val="26"/>
          <w:szCs w:val="26"/>
        </w:rPr>
        <w:t xml:space="preserve">Giám đốc Công ty </w:t>
      </w:r>
      <w:r w:rsidR="008772FF">
        <w:rPr>
          <w:sz w:val="26"/>
          <w:szCs w:val="26"/>
        </w:rPr>
        <w:t xml:space="preserve">TNHH Chứng khoán Kỹ Thương </w:t>
      </w:r>
      <w:r>
        <w:rPr>
          <w:sz w:val="26"/>
          <w:szCs w:val="26"/>
        </w:rPr>
        <w:t>như sau:</w:t>
      </w:r>
    </w:p>
    <w:p w:rsidR="0000241E" w:rsidRPr="001E3BBE" w:rsidRDefault="00437FC3" w:rsidP="00B1074B">
      <w:pPr>
        <w:pStyle w:val="ListParagraph"/>
        <w:autoSpaceDE w:val="0"/>
        <w:autoSpaceDN w:val="0"/>
        <w:adjustRightInd w:val="0"/>
        <w:ind w:left="0" w:firstLine="0"/>
        <w:rPr>
          <w:sz w:val="26"/>
          <w:szCs w:val="26"/>
        </w:rPr>
      </w:pPr>
      <w:r>
        <w:rPr>
          <w:sz w:val="26"/>
          <w:szCs w:val="26"/>
        </w:rPr>
        <w:t>Bổ</w:t>
      </w:r>
      <w:r w:rsidR="001E3BBE" w:rsidRPr="001E3BBE">
        <w:rPr>
          <w:sz w:val="26"/>
          <w:szCs w:val="26"/>
        </w:rPr>
        <w:t xml:space="preserve"> nhiệm chức vụ </w:t>
      </w:r>
      <w:r>
        <w:rPr>
          <w:sz w:val="26"/>
          <w:szCs w:val="26"/>
        </w:rPr>
        <w:t>Phó Giám đốc đối với Ô</w:t>
      </w:r>
      <w:r w:rsidR="001E3BBE" w:rsidRPr="001E3BBE">
        <w:rPr>
          <w:sz w:val="26"/>
          <w:szCs w:val="26"/>
        </w:rPr>
        <w:t xml:space="preserve">ng </w:t>
      </w:r>
      <w:r>
        <w:rPr>
          <w:sz w:val="26"/>
          <w:szCs w:val="26"/>
        </w:rPr>
        <w:t>Nhâm Hà Hải</w:t>
      </w:r>
      <w:r w:rsidR="001E3BBE" w:rsidRPr="001E3BBE">
        <w:rPr>
          <w:sz w:val="26"/>
          <w:szCs w:val="26"/>
        </w:rPr>
        <w:t xml:space="preserve"> theo Quyết định số </w:t>
      </w:r>
      <w:r w:rsidR="0063798B">
        <w:rPr>
          <w:sz w:val="26"/>
          <w:szCs w:val="26"/>
        </w:rPr>
        <w:t>021</w:t>
      </w:r>
      <w:r w:rsidR="001E3BBE" w:rsidRPr="001E3BBE">
        <w:rPr>
          <w:sz w:val="26"/>
          <w:szCs w:val="26"/>
        </w:rPr>
        <w:t>/201</w:t>
      </w:r>
      <w:r>
        <w:rPr>
          <w:sz w:val="26"/>
          <w:szCs w:val="26"/>
        </w:rPr>
        <w:t>5</w:t>
      </w:r>
      <w:r w:rsidR="0063798B">
        <w:rPr>
          <w:sz w:val="26"/>
          <w:szCs w:val="26"/>
        </w:rPr>
        <w:t>/QĐ-TCS</w:t>
      </w:r>
    </w:p>
    <w:p w:rsidR="001A397D" w:rsidRDefault="001A397D" w:rsidP="00AC6AA1">
      <w:pPr>
        <w:autoSpaceDE w:val="0"/>
        <w:autoSpaceDN w:val="0"/>
        <w:adjustRightInd w:val="0"/>
        <w:spacing w:before="120"/>
        <w:jc w:val="both"/>
        <w:rPr>
          <w:sz w:val="26"/>
          <w:szCs w:val="26"/>
        </w:rPr>
      </w:pPr>
      <w:r>
        <w:rPr>
          <w:sz w:val="26"/>
          <w:szCs w:val="26"/>
        </w:rPr>
        <w:t xml:space="preserve">Thông tin này đã được công bố trên trang thông tin </w:t>
      </w:r>
      <w:r w:rsidR="001220FC">
        <w:rPr>
          <w:sz w:val="26"/>
          <w:szCs w:val="26"/>
        </w:rPr>
        <w:t>điện tử của công ty vào ngày 2</w:t>
      </w:r>
      <w:r w:rsidR="00AA5774">
        <w:rPr>
          <w:sz w:val="26"/>
          <w:szCs w:val="26"/>
        </w:rPr>
        <w:t>6</w:t>
      </w:r>
      <w:r>
        <w:rPr>
          <w:sz w:val="26"/>
          <w:szCs w:val="26"/>
        </w:rPr>
        <w:t>.0</w:t>
      </w:r>
      <w:r w:rsidR="00C9650D">
        <w:rPr>
          <w:sz w:val="26"/>
          <w:szCs w:val="26"/>
        </w:rPr>
        <w:t>2</w:t>
      </w:r>
      <w:r>
        <w:rPr>
          <w:sz w:val="26"/>
          <w:szCs w:val="26"/>
        </w:rPr>
        <w:t>.2015 tại đường dẫn: http://tcbs.com.vn</w:t>
      </w:r>
    </w:p>
    <w:p w:rsidR="000C2F28" w:rsidRPr="007A51E6" w:rsidRDefault="000C2F28" w:rsidP="00AC6AA1">
      <w:pPr>
        <w:autoSpaceDE w:val="0"/>
        <w:autoSpaceDN w:val="0"/>
        <w:adjustRightInd w:val="0"/>
        <w:spacing w:before="120"/>
        <w:jc w:val="both"/>
        <w:rPr>
          <w:sz w:val="26"/>
          <w:szCs w:val="26"/>
        </w:rPr>
      </w:pPr>
      <w:r w:rsidRPr="007A51E6">
        <w:rPr>
          <w:sz w:val="26"/>
          <w:szCs w:val="26"/>
        </w:rPr>
        <w:t>Chúng tôi xin cam kết các thông tin công bố trên đây là đúng sự thật và hoàn toàn chịu trách nhiệm trước pháp luật về nội dung các thông tin đã công bố.</w:t>
      </w:r>
    </w:p>
    <w:p w:rsidR="000C2F28" w:rsidRDefault="000C2F28" w:rsidP="000C2F28">
      <w:pPr>
        <w:autoSpaceDE w:val="0"/>
        <w:autoSpaceDN w:val="0"/>
        <w:adjustRightInd w:val="0"/>
        <w:ind w:left="5040" w:firstLine="720"/>
        <w:rPr>
          <w:sz w:val="28"/>
          <w:szCs w:val="28"/>
        </w:rPr>
      </w:pPr>
    </w:p>
    <w:p w:rsidR="000C2F28" w:rsidRPr="007A51E6" w:rsidRDefault="000C2F28" w:rsidP="000C2F28">
      <w:pPr>
        <w:pStyle w:val="Heading8"/>
        <w:rPr>
          <w:rFonts w:ascii="Times New Roman" w:hAnsi="Times New Roman"/>
          <w:b w:val="0"/>
          <w:sz w:val="24"/>
        </w:rPr>
      </w:pP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sz w:val="26"/>
          <w:szCs w:val="26"/>
        </w:rPr>
        <w:t xml:space="preserve"> </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4860"/>
      </w:tblGrid>
      <w:tr w:rsidR="007F34D9" w:rsidTr="007F34D9">
        <w:tc>
          <w:tcPr>
            <w:tcW w:w="4500" w:type="dxa"/>
            <w:vAlign w:val="center"/>
          </w:tcPr>
          <w:p w:rsidR="007F34D9" w:rsidRPr="007F34D9" w:rsidRDefault="007F34D9" w:rsidP="007F34D9">
            <w:pPr>
              <w:autoSpaceDE w:val="0"/>
              <w:autoSpaceDN w:val="0"/>
              <w:adjustRightInd w:val="0"/>
              <w:rPr>
                <w:bCs/>
                <w:i/>
                <w:sz w:val="20"/>
                <w:szCs w:val="20"/>
              </w:rPr>
            </w:pPr>
            <w:r w:rsidRPr="007F34D9">
              <w:rPr>
                <w:bCs/>
                <w:i/>
                <w:sz w:val="20"/>
                <w:szCs w:val="20"/>
              </w:rPr>
              <w:t>Nơi nhận:</w:t>
            </w:r>
          </w:p>
          <w:p w:rsidR="007F34D9" w:rsidRPr="007F34D9" w:rsidRDefault="007F34D9" w:rsidP="007F34D9">
            <w:pPr>
              <w:pStyle w:val="ListParagraph"/>
              <w:numPr>
                <w:ilvl w:val="0"/>
                <w:numId w:val="1"/>
              </w:numPr>
              <w:autoSpaceDE w:val="0"/>
              <w:autoSpaceDN w:val="0"/>
              <w:adjustRightInd w:val="0"/>
              <w:jc w:val="left"/>
              <w:rPr>
                <w:bCs/>
                <w:i/>
                <w:sz w:val="20"/>
                <w:szCs w:val="20"/>
              </w:rPr>
            </w:pPr>
            <w:r w:rsidRPr="007F34D9">
              <w:rPr>
                <w:bCs/>
                <w:i/>
                <w:sz w:val="20"/>
                <w:szCs w:val="20"/>
              </w:rPr>
              <w:t>Như kính gửi</w:t>
            </w:r>
          </w:p>
          <w:p w:rsidR="007F34D9" w:rsidRPr="007F34D9" w:rsidRDefault="007F34D9" w:rsidP="004222D7">
            <w:pPr>
              <w:pStyle w:val="ListParagraph"/>
              <w:numPr>
                <w:ilvl w:val="0"/>
                <w:numId w:val="1"/>
              </w:numPr>
              <w:autoSpaceDE w:val="0"/>
              <w:autoSpaceDN w:val="0"/>
              <w:adjustRightInd w:val="0"/>
              <w:jc w:val="left"/>
              <w:rPr>
                <w:b/>
                <w:bCs/>
                <w:sz w:val="26"/>
                <w:szCs w:val="26"/>
              </w:rPr>
            </w:pPr>
            <w:r w:rsidRPr="007F34D9">
              <w:rPr>
                <w:bCs/>
                <w:i/>
                <w:sz w:val="20"/>
                <w:szCs w:val="20"/>
              </w:rPr>
              <w:t xml:space="preserve">Lưu </w:t>
            </w:r>
            <w:r w:rsidR="004222D7">
              <w:rPr>
                <w:bCs/>
                <w:i/>
                <w:sz w:val="20"/>
                <w:szCs w:val="20"/>
              </w:rPr>
              <w:t>C</w:t>
            </w:r>
            <w:r w:rsidRPr="007F34D9">
              <w:rPr>
                <w:bCs/>
                <w:i/>
                <w:sz w:val="20"/>
                <w:szCs w:val="20"/>
              </w:rPr>
              <w:t>ông ty</w:t>
            </w:r>
          </w:p>
        </w:tc>
        <w:tc>
          <w:tcPr>
            <w:tcW w:w="4860" w:type="dxa"/>
          </w:tcPr>
          <w:p w:rsidR="007F34D9" w:rsidRPr="00001151" w:rsidRDefault="007F34D9" w:rsidP="007F34D9">
            <w:pPr>
              <w:autoSpaceDE w:val="0"/>
              <w:autoSpaceDN w:val="0"/>
              <w:adjustRightInd w:val="0"/>
              <w:ind w:left="4320" w:hanging="4178"/>
              <w:jc w:val="center"/>
              <w:rPr>
                <w:i/>
                <w:iCs/>
                <w:sz w:val="23"/>
                <w:szCs w:val="27"/>
              </w:rPr>
            </w:pPr>
            <w:r>
              <w:rPr>
                <w:b/>
                <w:bCs/>
                <w:sz w:val="26"/>
                <w:szCs w:val="26"/>
              </w:rPr>
              <w:t>Người được ủy quyền công bố thông tin</w:t>
            </w:r>
          </w:p>
          <w:p w:rsidR="007F34D9" w:rsidRDefault="007F34D9" w:rsidP="007F34D9">
            <w:pPr>
              <w:autoSpaceDE w:val="0"/>
              <w:autoSpaceDN w:val="0"/>
              <w:adjustRightInd w:val="0"/>
              <w:jc w:val="center"/>
              <w:rPr>
                <w:b/>
                <w:bCs/>
                <w:sz w:val="26"/>
                <w:szCs w:val="26"/>
              </w:rPr>
            </w:pPr>
          </w:p>
          <w:p w:rsidR="007F34D9" w:rsidRDefault="007F34D9" w:rsidP="007F34D9">
            <w:pPr>
              <w:autoSpaceDE w:val="0"/>
              <w:autoSpaceDN w:val="0"/>
              <w:adjustRightInd w:val="0"/>
              <w:jc w:val="center"/>
              <w:rPr>
                <w:b/>
                <w:bCs/>
                <w:sz w:val="26"/>
                <w:szCs w:val="26"/>
              </w:rPr>
            </w:pPr>
          </w:p>
          <w:p w:rsidR="00BF596A" w:rsidRDefault="00BF596A" w:rsidP="007F34D9">
            <w:pPr>
              <w:autoSpaceDE w:val="0"/>
              <w:autoSpaceDN w:val="0"/>
              <w:adjustRightInd w:val="0"/>
              <w:jc w:val="center"/>
              <w:rPr>
                <w:b/>
                <w:bCs/>
                <w:sz w:val="26"/>
                <w:szCs w:val="26"/>
              </w:rPr>
            </w:pPr>
          </w:p>
          <w:p w:rsidR="0063798B" w:rsidRDefault="0063798B" w:rsidP="007F34D9">
            <w:pPr>
              <w:autoSpaceDE w:val="0"/>
              <w:autoSpaceDN w:val="0"/>
              <w:adjustRightInd w:val="0"/>
              <w:jc w:val="center"/>
              <w:rPr>
                <w:b/>
                <w:bCs/>
                <w:sz w:val="26"/>
                <w:szCs w:val="26"/>
              </w:rPr>
            </w:pPr>
          </w:p>
          <w:p w:rsidR="00BF596A" w:rsidRDefault="00BF596A" w:rsidP="007F34D9">
            <w:pPr>
              <w:autoSpaceDE w:val="0"/>
              <w:autoSpaceDN w:val="0"/>
              <w:adjustRightInd w:val="0"/>
              <w:jc w:val="center"/>
              <w:rPr>
                <w:b/>
                <w:bCs/>
                <w:sz w:val="26"/>
                <w:szCs w:val="26"/>
              </w:rPr>
            </w:pPr>
          </w:p>
          <w:p w:rsidR="007F34D9" w:rsidRDefault="001A397D" w:rsidP="007F34D9">
            <w:pPr>
              <w:autoSpaceDE w:val="0"/>
              <w:autoSpaceDN w:val="0"/>
              <w:adjustRightInd w:val="0"/>
              <w:jc w:val="center"/>
              <w:rPr>
                <w:b/>
                <w:bCs/>
                <w:sz w:val="26"/>
                <w:szCs w:val="26"/>
              </w:rPr>
            </w:pPr>
            <w:r>
              <w:rPr>
                <w:b/>
                <w:bCs/>
                <w:sz w:val="26"/>
                <w:szCs w:val="26"/>
              </w:rPr>
              <w:t>Đỗ Ngọc Anh</w:t>
            </w:r>
          </w:p>
        </w:tc>
      </w:tr>
    </w:tbl>
    <w:p w:rsidR="006D1E7F" w:rsidRDefault="006D1E7F"/>
    <w:sectPr w:rsidR="006D1E7F" w:rsidSect="00074E1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5C15"/>
    <w:multiLevelType w:val="hybridMultilevel"/>
    <w:tmpl w:val="9EA813B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67492"/>
    <w:multiLevelType w:val="hybridMultilevel"/>
    <w:tmpl w:val="9CFCE04C"/>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004E9"/>
    <w:multiLevelType w:val="hybridMultilevel"/>
    <w:tmpl w:val="3BB4EC3A"/>
    <w:lvl w:ilvl="0" w:tplc="A282E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F28"/>
    <w:rsid w:val="0000241E"/>
    <w:rsid w:val="00070107"/>
    <w:rsid w:val="00074E1C"/>
    <w:rsid w:val="000933B5"/>
    <w:rsid w:val="000C2F28"/>
    <w:rsid w:val="001220FC"/>
    <w:rsid w:val="0015773B"/>
    <w:rsid w:val="001822AD"/>
    <w:rsid w:val="001A397D"/>
    <w:rsid w:val="001D620C"/>
    <w:rsid w:val="001E3BBE"/>
    <w:rsid w:val="0028081D"/>
    <w:rsid w:val="002B2405"/>
    <w:rsid w:val="00325C3F"/>
    <w:rsid w:val="0036151D"/>
    <w:rsid w:val="00364945"/>
    <w:rsid w:val="00406E2F"/>
    <w:rsid w:val="004222D7"/>
    <w:rsid w:val="00437FC3"/>
    <w:rsid w:val="00460B93"/>
    <w:rsid w:val="004A540F"/>
    <w:rsid w:val="005B0C11"/>
    <w:rsid w:val="005D3334"/>
    <w:rsid w:val="0062173A"/>
    <w:rsid w:val="0063798B"/>
    <w:rsid w:val="006D1E7F"/>
    <w:rsid w:val="007B280D"/>
    <w:rsid w:val="007F34D9"/>
    <w:rsid w:val="00860754"/>
    <w:rsid w:val="008772FF"/>
    <w:rsid w:val="008D0143"/>
    <w:rsid w:val="009836B0"/>
    <w:rsid w:val="009D61D0"/>
    <w:rsid w:val="00A50F87"/>
    <w:rsid w:val="00AA5774"/>
    <w:rsid w:val="00AC6AA1"/>
    <w:rsid w:val="00AD41A3"/>
    <w:rsid w:val="00B1074B"/>
    <w:rsid w:val="00B36E64"/>
    <w:rsid w:val="00B979F2"/>
    <w:rsid w:val="00BD3CA3"/>
    <w:rsid w:val="00BF0D55"/>
    <w:rsid w:val="00BF596A"/>
    <w:rsid w:val="00C9650D"/>
    <w:rsid w:val="00CE6E74"/>
    <w:rsid w:val="00D27D06"/>
    <w:rsid w:val="00D5188F"/>
    <w:rsid w:val="00D61CA2"/>
    <w:rsid w:val="00D8552E"/>
    <w:rsid w:val="00E80BBC"/>
    <w:rsid w:val="00F312B2"/>
    <w:rsid w:val="00FE1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2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C2F28"/>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2F28"/>
    <w:rPr>
      <w:rFonts w:ascii=".VnTime" w:eastAsia="Times New Roman" w:hAnsi=".VnTime" w:cs="Times New Roman"/>
      <w:b/>
      <w:bCs/>
      <w:sz w:val="28"/>
      <w:szCs w:val="24"/>
    </w:rPr>
  </w:style>
  <w:style w:type="paragraph" w:styleId="Title">
    <w:name w:val="Title"/>
    <w:basedOn w:val="Normal"/>
    <w:link w:val="TitleChar"/>
    <w:qFormat/>
    <w:rsid w:val="000C2F28"/>
    <w:pPr>
      <w:jc w:val="center"/>
    </w:pPr>
    <w:rPr>
      <w:rFonts w:ascii=".VnTimeH" w:hAnsi=".VnTimeH"/>
      <w:b/>
      <w:snapToGrid w:val="0"/>
      <w:szCs w:val="20"/>
    </w:rPr>
  </w:style>
  <w:style w:type="character" w:customStyle="1" w:styleId="TitleChar">
    <w:name w:val="Title Char"/>
    <w:basedOn w:val="DefaultParagraphFont"/>
    <w:link w:val="Title"/>
    <w:rsid w:val="000C2F28"/>
    <w:rPr>
      <w:rFonts w:ascii=".VnTimeH" w:eastAsia="Times New Roman" w:hAnsi=".VnTimeH" w:cs="Times New Roman"/>
      <w:b/>
      <w:snapToGrid w:val="0"/>
      <w:sz w:val="24"/>
      <w:szCs w:val="20"/>
    </w:rPr>
  </w:style>
  <w:style w:type="paragraph" w:styleId="ListParagraph">
    <w:name w:val="List Paragraph"/>
    <w:basedOn w:val="Normal"/>
    <w:uiPriority w:val="34"/>
    <w:qFormat/>
    <w:rsid w:val="000C2F28"/>
    <w:pPr>
      <w:spacing w:before="120"/>
      <w:ind w:left="720" w:firstLine="720"/>
      <w:contextualSpacing/>
      <w:jc w:val="both"/>
    </w:pPr>
  </w:style>
  <w:style w:type="table" w:styleId="TableGrid">
    <w:name w:val="Table Grid"/>
    <w:basedOn w:val="TableNormal"/>
    <w:uiPriority w:val="59"/>
    <w:rsid w:val="00070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12B2"/>
    <w:rPr>
      <w:color w:val="0000FF"/>
      <w:u w:val="single"/>
    </w:rPr>
  </w:style>
  <w:style w:type="character" w:customStyle="1" w:styleId="apple-converted-space">
    <w:name w:val="apple-converted-space"/>
    <w:basedOn w:val="DefaultParagraphFont"/>
    <w:rsid w:val="00002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y1lBr3RqfPvjfa1enm66/4SIUgQ=</DigestValue>
    </Reference>
    <Reference URI="#idOfficeObject" Type="http://www.w3.org/2000/09/xmldsig#Object">
      <DigestMethod Algorithm="http://www.w3.org/2000/09/xmldsig#sha1"/>
      <DigestValue>Efh56J4xpm5qoJBIR/JHPIwKLvs=</DigestValue>
    </Reference>
  </SignedInfo>
  <SignatureValue>
    b6dFI3wIcKVpUifnCHScnESwXBKJggrNBKXghyG+o4LjxJ/kEFI5OUmVGg/bClbOT1dv1Zg0
    WQJNir/F73skPUcZczyyA+S/iYhd2c73ZVXamjj4ZSmoDrA8hgABU9uJ0yTrd+cJpdNcNoOT
    WUQIrBNcK7o73T4eo0aytPA6ASY=
  </SignatureValue>
  <KeyInfo>
    <KeyValue>
      <RSAKeyValue>
        <Modulus>
            oKq241bPRKl5Yjd9fe1YYKtXiL5a/maon8AdbBwrqpUan6ez5BZ+umDO1NY6xZE4aVal6FIQ
            sUZch/5hTcdjfVwWLnolbf6Pnr9K0bf7bty7/OPqhpLGefcY4PNTrurc/iFa1ng6uh8TcrDQ
            8yEO+AHXmLmSukSrxGlG9eMg/EE=
          </Modulus>
        <Exponent>AQAB</Exponent>
      </RSAKeyValue>
    </KeyValue>
    <X509Data>
      <X509Certificate>
          MIIFzTCCA7WgAwIBAgIQVAE/vK/Lex3vw+dC6B690TANBgkqhkiG9w0BAQUFADBpMQswCQYD
          VQQGEwJWTjETMBEGA1UEChMKVk5QVCBHcm91cDEeMBwGA1UECxMVVk5QVC1DQSBUcnVzdCBO
          ZXR3b3JrMSUwIwYDVQQDExxWTlBUIENlcnRpZmljYXRpb24gQXV0aG9yaXR5MB4XDTEyMTAy
          OTAyNDMzNVoXDTE1MDUwMjAyNDMzNVowgY0xCzAJBgNVBAYTAlZOMRIwEAYDVQQIDAlIw6Ag
          TuG7mWkxFTATBgNVBAcMDEhvw6BuIEtp4bq/bTEzMDEGA1UEAwwqQ8OUTkcgVFkgVE5ISCBD
          SOG7qE5HIEtIT8OBTiBL4bu4IFRIxq/GoE5HMR4wHAYKCZImiZPyLGQBAQwOTVNUOjAxMDI5
          MzU4MTMwgZ8wDQYJKoZIhvcNAQEBBQADgY0AMIGJAoGBAKCqtuNWz0SpeWI3fX3tWGCrV4i+
          Wv5mqJ/AHWwcK6qVGp+ns+QWfrpgztTWOsWROGlWpehSELFGXIf+YU3HY31cFi56JW3+j56/
          StG3+27cu/zj6oaSxnn3GODzU67q3P4hWtZ4OrofE3Kw0PMhDvgB15i5krpEq8RpRvXjIPxB
          AgMBAAGjggHOMIIByjBwBggrBgEFBQcBAQRkMGIwMgYIKwYBBQUHMAKGJmh0dHA6Ly9wdWIu
          dm5wdC1jYS52bi9jZXJ0cy92bnB0Y2EuY2VyMCwGCCsGAQUFBzABhiBodHRwOi8vb2NzcC52
          bnB0LWNhLnZuL3Jlc3BvbmRlcjAdBgNVHQ4EFgQU4zdFyh8avw4vBdbOpm4/BbQhJNAwDAYD
          VR0TAQH/BAIwADAfBgNVHSMEGDAWgBQGacDV1QKKFY1Gfel84mgKVaxqrzBsBgNVHSAEZTBj
          MGEGDisGAQQBge0DAQEDAQECME8wJgYIKwYBBQUHAgIwGh4YAE8ASQBEAC0AUAAxAC4AMAAt
          ADIANABtMCUGCCsGAQUFBwIBFhlodHRwOi8vcHViLnZucHQtY2Eudm4vcnBhMDEGA1UdHwQq
          MCgwJqAkoCKGIGh0dHA6Ly9jcmwudm5wdC1jYS52bi92bnB0Y2EuY3JsMA4GA1UdDwEB/wQE
          AwIE8DA0BgNVHSUELTArBggrBgEFBQcDAgYIKwYBBQUHAwQGCisGAQQBgjcKAwwGCSqGSIb3
          LwEBBTAhBgNVHREEGjAYgRZoZWFkb2ZmaWNlQHRjYnMuY29tLnZuMA0GCSqGSIb3DQEBBQUA
          A4ICAQBztJyu5suhTNr7NgivDIKRl/CBkv1qj9tgD2olh2dT1ikbQwR3rJnAueuRTUbg25r5
          3rLhjxDk8rJSu9vMOYaybMBP0jh7BKinovcFlDeyqFt2+d4zKncR8M4JwVyKwG3UUokF3kus
          oJE2FbykDJ5sDm1Dqs67hMIR2fHyS5eL+bby1cgyqaYPAth+/Maqh3xKwIF29mSqt6cqTCCb
          iLxQaM/vc9+7ANYPAUz66ityllaE4CfnT5hxi8pBQ5+2Mzw9evLeOp0mTWPxQUKtdrig19Ia
          qAQOB7+K1CzuSrO1Lf2Buer0SJ3jXsrgBRLdsDc2VMjZ40l+2etURyI3PBJ/wP2pc0igwm9R
          OFjAinf5/NtscLbd5JEy4BHs7x1yXVTe+1rhBQF8gZPbdHRh8W4BKkq7o5p0gWj9f5482LYn
          NbX/wgb7UszL8eQuRF3got2xpWvNmv3X5dNB0fRs7omLPZVvMk3myPWMss0YJf77DWggheO3
          RwWzo25a/VfeRRCh9SoV1pe0V4ZgkSQ+z+tIaLr5bdxRnl5cV7KTZUyDr3MiLoJN80vrNdL2
          beBpPJGe8VrAlWyqIEa2sXFHnRPNzS59d/0ZJA+kePDEYIThXtkgEjw9J4DijvPP2APyZLWe
          zOXv03j0Wgwbn0BPYtEoAdCu+HpYQFCQHxMuWXuadA==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nHmWK0NvE6uJv9aCQHXIlGoQNjE=</DigestValue>
      </Reference>
      <Reference URI="/word/fontTable.xml?ContentType=application/vnd.openxmlformats-officedocument.wordprocessingml.fontTable+xml">
        <DigestMethod Algorithm="http://www.w3.org/2000/09/xmldsig#sha1"/>
        <DigestValue>9p5yg4WVsMYXeAHFAaQvOGbysxo=</DigestValue>
      </Reference>
      <Reference URI="/word/numbering.xml?ContentType=application/vnd.openxmlformats-officedocument.wordprocessingml.numbering+xml">
        <DigestMethod Algorithm="http://www.w3.org/2000/09/xmldsig#sha1"/>
        <DigestValue>/skRk2o0iP+OINXVVyDmcf7B1lE=</DigestValue>
      </Reference>
      <Reference URI="/word/settings.xml?ContentType=application/vnd.openxmlformats-officedocument.wordprocessingml.settings+xml">
        <DigestMethod Algorithm="http://www.w3.org/2000/09/xmldsig#sha1"/>
        <DigestValue>UvtHCsopwKO65EgZWHO0is7zyOQ=</DigestValue>
      </Reference>
      <Reference URI="/word/styles.xml?ContentType=application/vnd.openxmlformats-officedocument.wordprocessingml.styles+xml">
        <DigestMethod Algorithm="http://www.w3.org/2000/09/xmldsig#sha1"/>
        <DigestValue>dZM1Xg724KKHMk/Tn7sOKsknY8M=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2015-02-26T09:13:14Z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5.2</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665AF-BEB5-4DF5-9069-B19B8036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tuannv_tv</dc:creator>
  <cp:keywords/>
  <dc:description/>
  <cp:lastModifiedBy>trangcq.ckh</cp:lastModifiedBy>
  <cp:revision>21</cp:revision>
  <cp:lastPrinted>2013-10-18T02:54:00Z</cp:lastPrinted>
  <dcterms:created xsi:type="dcterms:W3CDTF">2013-10-14T09:58:00Z</dcterms:created>
  <dcterms:modified xsi:type="dcterms:W3CDTF">2015-02-26T08:18:00Z</dcterms:modified>
</cp:coreProperties>
</file>